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60348" w14:textId="77777777" w:rsidR="00BB3481" w:rsidRDefault="002B2360" w:rsidP="00BB3481">
      <w:pPr>
        <w:spacing w:after="120"/>
        <w:jc w:val="center"/>
        <w:rPr>
          <w:b/>
          <w:sz w:val="32"/>
          <w:szCs w:val="28"/>
          <w:u w:val="single"/>
        </w:rPr>
      </w:pPr>
      <w:r w:rsidRPr="00BB3481">
        <w:rPr>
          <w:b/>
          <w:sz w:val="32"/>
          <w:szCs w:val="28"/>
          <w:u w:val="single"/>
        </w:rPr>
        <w:t xml:space="preserve">Attestation d’autorisation de déplacements </w:t>
      </w:r>
    </w:p>
    <w:p w14:paraId="0B5551BD" w14:textId="69931693" w:rsidR="002B2360" w:rsidRPr="00BB3481" w:rsidRDefault="002B2360" w:rsidP="002B2360">
      <w:pPr>
        <w:jc w:val="center"/>
        <w:rPr>
          <w:sz w:val="24"/>
        </w:rPr>
      </w:pPr>
      <w:proofErr w:type="gramStart"/>
      <w:r w:rsidRPr="00BB3481">
        <w:rPr>
          <w:b/>
          <w:sz w:val="32"/>
          <w:szCs w:val="28"/>
          <w:u w:val="single"/>
        </w:rPr>
        <w:t>dans</w:t>
      </w:r>
      <w:proofErr w:type="gramEnd"/>
      <w:r w:rsidRPr="00BB3481">
        <w:rPr>
          <w:b/>
          <w:sz w:val="32"/>
          <w:szCs w:val="28"/>
          <w:u w:val="single"/>
        </w:rPr>
        <w:t xml:space="preserve"> le cadre professionnel</w:t>
      </w:r>
    </w:p>
    <w:p w14:paraId="632D65B9" w14:textId="0466419A" w:rsidR="002B2360" w:rsidRDefault="002B2360" w:rsidP="002B2360">
      <w:pPr>
        <w:jc w:val="both"/>
      </w:pPr>
    </w:p>
    <w:p w14:paraId="61EF66BE" w14:textId="77777777" w:rsidR="00BB3481" w:rsidRDefault="00BB3481" w:rsidP="002B2360">
      <w:pPr>
        <w:jc w:val="both"/>
      </w:pPr>
      <w:bookmarkStart w:id="0" w:name="_GoBack"/>
      <w:bookmarkEnd w:id="0"/>
    </w:p>
    <w:p w14:paraId="5FA44E89" w14:textId="06945BFE" w:rsidR="002B2360" w:rsidRPr="004A0FB0" w:rsidRDefault="002B2360" w:rsidP="002B2360">
      <w:pPr>
        <w:jc w:val="both"/>
        <w:rPr>
          <w:sz w:val="24"/>
        </w:rPr>
      </w:pPr>
      <w:r w:rsidRPr="004A0FB0">
        <w:rPr>
          <w:sz w:val="24"/>
        </w:rPr>
        <w:t xml:space="preserve">En respect </w:t>
      </w:r>
      <w:r w:rsidR="004A0FB0" w:rsidRPr="004A0FB0">
        <w:rPr>
          <w:sz w:val="24"/>
        </w:rPr>
        <w:t>de</w:t>
      </w:r>
      <w:r w:rsidRPr="004A0FB0">
        <w:rPr>
          <w:sz w:val="24"/>
        </w:rPr>
        <w:t xml:space="preserve"> l’Arrêté ministériel du 1</w:t>
      </w:r>
      <w:r w:rsidR="00985ACE" w:rsidRPr="004A0FB0">
        <w:rPr>
          <w:sz w:val="24"/>
        </w:rPr>
        <w:t>er</w:t>
      </w:r>
      <w:r w:rsidRPr="004A0FB0">
        <w:rPr>
          <w:sz w:val="24"/>
        </w:rPr>
        <w:t xml:space="preserve"> novembre 2020 modifiant l'</w:t>
      </w:r>
      <w:r w:rsidR="004A0FB0" w:rsidRPr="004A0FB0">
        <w:rPr>
          <w:sz w:val="24"/>
        </w:rPr>
        <w:t>A</w:t>
      </w:r>
      <w:r w:rsidRPr="004A0FB0">
        <w:rPr>
          <w:sz w:val="24"/>
        </w:rPr>
        <w:t xml:space="preserve">rrêté ministériel du 28 octobre 2020 portant des mesures d'urgence pour limiter la propagation du coronavirus COVID-19 </w:t>
      </w:r>
      <w:r w:rsidR="004A0FB0" w:rsidRPr="004A0FB0">
        <w:rPr>
          <w:sz w:val="24"/>
        </w:rPr>
        <w:t xml:space="preserve">et </w:t>
      </w:r>
      <w:r w:rsidRPr="004A0FB0">
        <w:rPr>
          <w:sz w:val="24"/>
        </w:rPr>
        <w:t xml:space="preserve">permettant de déroger à l’obligation </w:t>
      </w:r>
      <w:r w:rsidR="00FD3C39" w:rsidRPr="004A0FB0">
        <w:rPr>
          <w:sz w:val="24"/>
        </w:rPr>
        <w:t>prévue dans l’</w:t>
      </w:r>
      <w:r w:rsidR="004A0FB0" w:rsidRPr="004A0FB0">
        <w:rPr>
          <w:sz w:val="24"/>
        </w:rPr>
        <w:t>A</w:t>
      </w:r>
      <w:r w:rsidR="00FD3C39" w:rsidRPr="004A0FB0">
        <w:rPr>
          <w:sz w:val="24"/>
        </w:rPr>
        <w:t>rrêté susmentionné concernant le télétravail</w:t>
      </w:r>
      <w:r w:rsidRPr="004A0FB0">
        <w:rPr>
          <w:sz w:val="24"/>
        </w:rPr>
        <w:t>, dans le cadre de la continuité du service,</w:t>
      </w:r>
    </w:p>
    <w:p w14:paraId="3D65BFED" w14:textId="50564ABC" w:rsidR="002B2360" w:rsidRPr="004A0FB0" w:rsidRDefault="002B2360" w:rsidP="002B2360">
      <w:pPr>
        <w:jc w:val="both"/>
        <w:rPr>
          <w:sz w:val="24"/>
        </w:rPr>
      </w:pPr>
      <w:r w:rsidRPr="004A0FB0">
        <w:rPr>
          <w:sz w:val="24"/>
        </w:rPr>
        <w:t xml:space="preserve">Je soussigné(e) </w:t>
      </w:r>
      <w:r w:rsidRPr="004A0FB0">
        <w:rPr>
          <w:sz w:val="24"/>
          <w:highlight w:val="yellow"/>
        </w:rPr>
        <w:t>XXXX</w:t>
      </w:r>
      <w:r w:rsidRPr="004A0FB0">
        <w:rPr>
          <w:sz w:val="24"/>
        </w:rPr>
        <w:t xml:space="preserve"> </w:t>
      </w:r>
      <w:r w:rsidR="004A0FB0" w:rsidRPr="004A0FB0">
        <w:rPr>
          <w:sz w:val="24"/>
        </w:rPr>
        <w:t xml:space="preserve">                        </w:t>
      </w:r>
      <w:proofErr w:type="gramStart"/>
      <w:r w:rsidR="004A0FB0" w:rsidRPr="004A0FB0">
        <w:rPr>
          <w:sz w:val="24"/>
        </w:rPr>
        <w:t xml:space="preserve">  ,</w:t>
      </w:r>
      <w:proofErr w:type="gramEnd"/>
      <w:r w:rsidR="004A0FB0" w:rsidRPr="004A0FB0">
        <w:rPr>
          <w:sz w:val="24"/>
        </w:rPr>
        <w:t xml:space="preserve"> </w:t>
      </w:r>
      <w:r w:rsidRPr="004A0FB0">
        <w:rPr>
          <w:sz w:val="24"/>
        </w:rPr>
        <w:t xml:space="preserve">président de </w:t>
      </w:r>
      <w:r w:rsidRPr="004A0FB0">
        <w:rPr>
          <w:sz w:val="24"/>
          <w:highlight w:val="yellow"/>
        </w:rPr>
        <w:t>XXXX</w:t>
      </w:r>
      <w:r w:rsidRPr="004A0FB0">
        <w:rPr>
          <w:sz w:val="24"/>
        </w:rPr>
        <w:t xml:space="preserve"> </w:t>
      </w:r>
      <w:r w:rsidR="004A0FB0" w:rsidRPr="004A0FB0">
        <w:rPr>
          <w:sz w:val="24"/>
        </w:rPr>
        <w:t xml:space="preserve">                               </w:t>
      </w:r>
      <w:r w:rsidRPr="004A0FB0">
        <w:rPr>
          <w:i/>
          <w:sz w:val="24"/>
        </w:rPr>
        <w:t>(nom de l’ASBL)</w:t>
      </w:r>
      <w:r w:rsidRPr="004A0FB0">
        <w:rPr>
          <w:sz w:val="24"/>
        </w:rPr>
        <w:t xml:space="preserve"> certifie que :</w:t>
      </w:r>
    </w:p>
    <w:p w14:paraId="0380BEFE" w14:textId="659CCBD7" w:rsidR="002B2360" w:rsidRPr="004A0FB0" w:rsidRDefault="002B2360" w:rsidP="002B2360">
      <w:pPr>
        <w:jc w:val="both"/>
        <w:rPr>
          <w:sz w:val="24"/>
        </w:rPr>
      </w:pPr>
      <w:r w:rsidRPr="004A0FB0">
        <w:rPr>
          <w:sz w:val="24"/>
          <w:highlight w:val="yellow"/>
        </w:rPr>
        <w:t>XXXX</w:t>
      </w:r>
      <w:r w:rsidRPr="004A0FB0">
        <w:rPr>
          <w:sz w:val="24"/>
        </w:rPr>
        <w:t xml:space="preserve"> </w:t>
      </w:r>
      <w:proofErr w:type="spellStart"/>
      <w:r w:rsidR="004A0FB0" w:rsidRPr="004A0FB0">
        <w:rPr>
          <w:sz w:val="24"/>
          <w:highlight w:val="yellow"/>
        </w:rPr>
        <w:t>XXXX</w:t>
      </w:r>
      <w:proofErr w:type="spellEnd"/>
      <w:r w:rsidR="004A0FB0">
        <w:rPr>
          <w:sz w:val="24"/>
        </w:rPr>
        <w:t xml:space="preserve"> </w:t>
      </w:r>
      <w:r w:rsidRPr="004A0FB0">
        <w:rPr>
          <w:i/>
          <w:sz w:val="24"/>
        </w:rPr>
        <w:t>(nom + prénom du travailleur</w:t>
      </w:r>
      <w:r w:rsidRPr="004A0FB0">
        <w:rPr>
          <w:sz w:val="24"/>
        </w:rPr>
        <w:t>)</w:t>
      </w:r>
      <w:r w:rsidR="004A0FB0">
        <w:rPr>
          <w:sz w:val="24"/>
        </w:rPr>
        <w:t>,</w:t>
      </w:r>
    </w:p>
    <w:p w14:paraId="7D2BCC38" w14:textId="7A48A947" w:rsidR="002B2360" w:rsidRPr="004A0FB0" w:rsidRDefault="002B2360" w:rsidP="002B2360">
      <w:pPr>
        <w:jc w:val="both"/>
        <w:rPr>
          <w:sz w:val="24"/>
        </w:rPr>
      </w:pPr>
      <w:r w:rsidRPr="004A0FB0">
        <w:rPr>
          <w:sz w:val="24"/>
        </w:rPr>
        <w:t xml:space="preserve">Domicilié(e) à Rue </w:t>
      </w:r>
      <w:r w:rsidRPr="004A0FB0">
        <w:rPr>
          <w:sz w:val="24"/>
          <w:highlight w:val="yellow"/>
        </w:rPr>
        <w:t>XXXX</w:t>
      </w:r>
      <w:r w:rsidR="004A0FB0">
        <w:rPr>
          <w:sz w:val="24"/>
        </w:rPr>
        <w:t xml:space="preserve">     à </w:t>
      </w:r>
      <w:r w:rsidR="004A0FB0" w:rsidRPr="004A0FB0">
        <w:rPr>
          <w:sz w:val="24"/>
          <w:highlight w:val="yellow"/>
        </w:rPr>
        <w:t>XXXX</w:t>
      </w:r>
      <w:r w:rsidRPr="004A0FB0">
        <w:rPr>
          <w:sz w:val="24"/>
        </w:rPr>
        <w:t xml:space="preserve"> </w:t>
      </w:r>
      <w:r w:rsidR="004A0FB0">
        <w:rPr>
          <w:sz w:val="24"/>
        </w:rPr>
        <w:t xml:space="preserve">    </w:t>
      </w:r>
      <w:proofErr w:type="gramStart"/>
      <w:r w:rsidR="004A0FB0">
        <w:rPr>
          <w:sz w:val="24"/>
        </w:rPr>
        <w:t xml:space="preserve">   </w:t>
      </w:r>
      <w:r w:rsidRPr="004A0FB0">
        <w:rPr>
          <w:i/>
          <w:sz w:val="24"/>
        </w:rPr>
        <w:t>(</w:t>
      </w:r>
      <w:proofErr w:type="gramEnd"/>
      <w:r w:rsidRPr="004A0FB0">
        <w:rPr>
          <w:i/>
          <w:sz w:val="24"/>
        </w:rPr>
        <w:t>adresse complète du travailleur)</w:t>
      </w:r>
      <w:r w:rsidR="004A0FB0">
        <w:rPr>
          <w:i/>
          <w:sz w:val="24"/>
        </w:rPr>
        <w:t>,</w:t>
      </w:r>
    </w:p>
    <w:p w14:paraId="14467828" w14:textId="4C6AF020" w:rsidR="002B2360" w:rsidRPr="004A0FB0" w:rsidRDefault="002B2360" w:rsidP="002B2360">
      <w:pPr>
        <w:jc w:val="both"/>
        <w:rPr>
          <w:sz w:val="24"/>
        </w:rPr>
      </w:pPr>
      <w:r w:rsidRPr="004A0FB0">
        <w:rPr>
          <w:sz w:val="24"/>
        </w:rPr>
        <w:t xml:space="preserve">Travaille en tant que </w:t>
      </w:r>
      <w:r w:rsidRPr="004A0FB0">
        <w:rPr>
          <w:sz w:val="24"/>
          <w:highlight w:val="yellow"/>
        </w:rPr>
        <w:t>XXXX</w:t>
      </w:r>
      <w:r w:rsidRPr="004A0FB0">
        <w:rPr>
          <w:sz w:val="24"/>
        </w:rPr>
        <w:t xml:space="preserve"> </w:t>
      </w:r>
      <w:proofErr w:type="gramStart"/>
      <w:r w:rsidR="004A0FB0">
        <w:rPr>
          <w:sz w:val="24"/>
        </w:rPr>
        <w:t xml:space="preserve">   </w:t>
      </w:r>
      <w:r w:rsidRPr="004A0FB0">
        <w:rPr>
          <w:sz w:val="24"/>
        </w:rPr>
        <w:t>(</w:t>
      </w:r>
      <w:proofErr w:type="gramEnd"/>
      <w:r w:rsidRPr="004A0FB0">
        <w:rPr>
          <w:sz w:val="24"/>
        </w:rPr>
        <w:t xml:space="preserve">fonction au sein de la structure) située </w:t>
      </w:r>
      <w:r w:rsidRPr="004A0FB0">
        <w:rPr>
          <w:sz w:val="24"/>
          <w:highlight w:val="yellow"/>
        </w:rPr>
        <w:t>XXXX</w:t>
      </w:r>
      <w:r w:rsidRPr="004A0FB0">
        <w:rPr>
          <w:sz w:val="24"/>
        </w:rPr>
        <w:t xml:space="preserve"> </w:t>
      </w:r>
      <w:r w:rsidRPr="004A0FB0">
        <w:rPr>
          <w:i/>
          <w:sz w:val="24"/>
        </w:rPr>
        <w:t>(adresse de l’ASBL).</w:t>
      </w:r>
    </w:p>
    <w:p w14:paraId="6E7C5B17" w14:textId="74E09A25" w:rsidR="002B2360" w:rsidRPr="004A0FB0" w:rsidRDefault="002B2360" w:rsidP="004A0FB0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</w:rPr>
      </w:pPr>
      <w:r w:rsidRPr="004A0FB0">
        <w:rPr>
          <w:sz w:val="24"/>
        </w:rPr>
        <w:t>Les déplacements et la présence sur le lieu de travail sont nécessaires pour la continuité du service, et ce, dans le respect des normes édictées par l’</w:t>
      </w:r>
      <w:r w:rsidR="004A0FB0">
        <w:rPr>
          <w:sz w:val="24"/>
        </w:rPr>
        <w:t>A</w:t>
      </w:r>
      <w:r w:rsidRPr="004A0FB0">
        <w:rPr>
          <w:sz w:val="24"/>
        </w:rPr>
        <w:t>rrêté précité</w:t>
      </w:r>
      <w:r w:rsidR="00844928" w:rsidRPr="004A0FB0">
        <w:rPr>
          <w:sz w:val="24"/>
        </w:rPr>
        <w:t> ;</w:t>
      </w:r>
    </w:p>
    <w:p w14:paraId="33BF62EA" w14:textId="77777777" w:rsidR="00844928" w:rsidRPr="004A0FB0" w:rsidRDefault="00844928" w:rsidP="00844928">
      <w:pPr>
        <w:jc w:val="both"/>
        <w:rPr>
          <w:sz w:val="24"/>
        </w:rPr>
      </w:pPr>
      <w:r w:rsidRPr="004A0FB0">
        <w:rPr>
          <w:sz w:val="24"/>
        </w:rPr>
        <w:t>Et/ou</w:t>
      </w:r>
    </w:p>
    <w:p w14:paraId="504271AA" w14:textId="77777777" w:rsidR="00844928" w:rsidRPr="004A0FB0" w:rsidRDefault="00844928" w:rsidP="004A0FB0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</w:rPr>
      </w:pPr>
      <w:r w:rsidRPr="004A0FB0">
        <w:rPr>
          <w:sz w:val="24"/>
        </w:rPr>
        <w:t>Le télétravail est impossible au regard de la fonction du travailleur ;</w:t>
      </w:r>
    </w:p>
    <w:p w14:paraId="200F6B9D" w14:textId="108F7DC0" w:rsidR="002B2360" w:rsidRPr="004A0FB0" w:rsidRDefault="002B2360" w:rsidP="002B2360">
      <w:pPr>
        <w:jc w:val="both"/>
        <w:rPr>
          <w:sz w:val="24"/>
        </w:rPr>
      </w:pPr>
      <w:r w:rsidRPr="004A0FB0">
        <w:rPr>
          <w:sz w:val="24"/>
        </w:rPr>
        <w:t xml:space="preserve">En cas de besoin, l’employeur ou son </w:t>
      </w:r>
      <w:r w:rsidR="00844928" w:rsidRPr="004A0FB0">
        <w:rPr>
          <w:sz w:val="24"/>
        </w:rPr>
        <w:t>représentant</w:t>
      </w:r>
      <w:r w:rsidRPr="004A0FB0">
        <w:rPr>
          <w:sz w:val="24"/>
        </w:rPr>
        <w:t xml:space="preserve"> sont </w:t>
      </w:r>
      <w:r w:rsidR="00844928" w:rsidRPr="004A0FB0">
        <w:rPr>
          <w:sz w:val="24"/>
        </w:rPr>
        <w:t>disponibles</w:t>
      </w:r>
      <w:r w:rsidRPr="004A0FB0">
        <w:rPr>
          <w:sz w:val="24"/>
        </w:rPr>
        <w:t xml:space="preserve"> par téléphone au </w:t>
      </w:r>
      <w:r w:rsidRPr="004A0FB0">
        <w:rPr>
          <w:sz w:val="24"/>
          <w:highlight w:val="yellow"/>
        </w:rPr>
        <w:t>XXXX</w:t>
      </w:r>
      <w:r w:rsidR="00844928" w:rsidRPr="004A0FB0">
        <w:rPr>
          <w:sz w:val="24"/>
        </w:rPr>
        <w:t xml:space="preserve"> </w:t>
      </w:r>
      <w:r w:rsidR="00844928" w:rsidRPr="004A0FB0">
        <w:rPr>
          <w:i/>
          <w:sz w:val="24"/>
        </w:rPr>
        <w:t>(</w:t>
      </w:r>
      <w:r w:rsidRPr="004A0FB0">
        <w:rPr>
          <w:i/>
          <w:sz w:val="24"/>
        </w:rPr>
        <w:t>num</w:t>
      </w:r>
      <w:r w:rsidR="004A0FB0" w:rsidRPr="004A0FB0">
        <w:rPr>
          <w:i/>
          <w:sz w:val="24"/>
        </w:rPr>
        <w:t>é</w:t>
      </w:r>
      <w:r w:rsidRPr="004A0FB0">
        <w:rPr>
          <w:i/>
          <w:sz w:val="24"/>
        </w:rPr>
        <w:t>ro de téléphone de la personne de contact)</w:t>
      </w:r>
      <w:r w:rsidRPr="004A0FB0">
        <w:rPr>
          <w:sz w:val="24"/>
        </w:rPr>
        <w:t>, permettant ainsi à l’autorité d’avoir confirmation orale de ces informations.</w:t>
      </w:r>
    </w:p>
    <w:p w14:paraId="2FABE1B9" w14:textId="6FFF3C1D" w:rsidR="004A0FB0" w:rsidRPr="004A0FB0" w:rsidRDefault="004A0FB0" w:rsidP="002B2360">
      <w:pPr>
        <w:jc w:val="both"/>
        <w:rPr>
          <w:sz w:val="24"/>
        </w:rPr>
      </w:pPr>
    </w:p>
    <w:p w14:paraId="2DB2106F" w14:textId="7B0E52D8" w:rsidR="004A0FB0" w:rsidRDefault="004A0FB0" w:rsidP="002B2360">
      <w:pPr>
        <w:jc w:val="both"/>
        <w:rPr>
          <w:sz w:val="24"/>
        </w:rPr>
      </w:pPr>
      <w:r w:rsidRPr="004A0FB0">
        <w:rPr>
          <w:sz w:val="24"/>
        </w:rPr>
        <w:t>Signature :</w:t>
      </w:r>
    </w:p>
    <w:p w14:paraId="6F8D33E8" w14:textId="170D4CD6" w:rsidR="00B53B0F" w:rsidRDefault="00B53B0F" w:rsidP="002B2360">
      <w:pPr>
        <w:jc w:val="both"/>
        <w:rPr>
          <w:sz w:val="24"/>
        </w:rPr>
      </w:pPr>
    </w:p>
    <w:p w14:paraId="74496377" w14:textId="3E79AF23" w:rsidR="00B53B0F" w:rsidRDefault="00B53B0F" w:rsidP="002B2360">
      <w:pPr>
        <w:jc w:val="both"/>
        <w:rPr>
          <w:sz w:val="24"/>
        </w:rPr>
      </w:pPr>
    </w:p>
    <w:p w14:paraId="5D40A290" w14:textId="77777777" w:rsidR="00B53B0F" w:rsidRPr="004A0FB0" w:rsidRDefault="00B53B0F" w:rsidP="002B2360">
      <w:pPr>
        <w:jc w:val="both"/>
        <w:rPr>
          <w:sz w:val="24"/>
        </w:rPr>
      </w:pPr>
    </w:p>
    <w:sectPr w:rsidR="00B53B0F" w:rsidRPr="004A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313"/>
    <w:multiLevelType w:val="hybridMultilevel"/>
    <w:tmpl w:val="DD9407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60"/>
    <w:rsid w:val="00252EAE"/>
    <w:rsid w:val="002B2360"/>
    <w:rsid w:val="004A0FB0"/>
    <w:rsid w:val="00844928"/>
    <w:rsid w:val="00985ACE"/>
    <w:rsid w:val="00B53B0F"/>
    <w:rsid w:val="00BB3481"/>
    <w:rsid w:val="00E65980"/>
    <w:rsid w:val="00ED0736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27EE"/>
  <w15:chartTrackingRefBased/>
  <w15:docId w15:val="{6EAF1ED8-66F0-491F-8951-28E992E5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2" ma:contentTypeDescription="Crée un document." ma:contentTypeScope="" ma:versionID="f3aa49da09396180bb6083241e7b7b87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f176291484dc116a455a9f44ec63f1e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FC0FE-B32C-4FE0-A1B4-52B2C576B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24D34-67C0-4DA6-99D3-53E6409E8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DFA64-3EFB-42F8-A9A7-E4F8D58D7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CODEF - Juriste</dc:creator>
  <cp:keywords/>
  <dc:description/>
  <cp:lastModifiedBy>ASBL CODEF - Support</cp:lastModifiedBy>
  <cp:revision>4</cp:revision>
  <dcterms:created xsi:type="dcterms:W3CDTF">2020-11-03T08:18:00Z</dcterms:created>
  <dcterms:modified xsi:type="dcterms:W3CDTF">2020-11-03T09:01:00Z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