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5B1D" w14:textId="74D746F6" w:rsidR="00566328" w:rsidRPr="00566328" w:rsidRDefault="00D070B3" w:rsidP="00566328">
      <w:pPr>
        <w:pStyle w:val="Titre1"/>
        <w:ind w:left="3402"/>
        <w:jc w:val="center"/>
        <w:rPr>
          <w:rFonts w:ascii="Orkney" w:hAnsi="Orkney"/>
          <w:b/>
          <w:bCs/>
          <w:color w:val="328776"/>
        </w:rPr>
      </w:pPr>
      <w:r w:rsidRPr="00566328">
        <w:rPr>
          <w:rFonts w:ascii="Orkney" w:hAnsi="Orkney"/>
          <w:b/>
          <w:bCs/>
          <w:color w:val="328776"/>
        </w:rPr>
        <w:t>INFORMATIONS A</w:t>
      </w:r>
      <w:r w:rsidR="00135BDE" w:rsidRPr="00566328">
        <w:rPr>
          <w:rFonts w:ascii="Orkney" w:hAnsi="Orkney"/>
          <w:b/>
          <w:bCs/>
          <w:color w:val="328776"/>
        </w:rPr>
        <w:t xml:space="preserve"> </w:t>
      </w:r>
      <w:r w:rsidRPr="00566328">
        <w:rPr>
          <w:rFonts w:ascii="Orkney" w:hAnsi="Orkney"/>
          <w:b/>
          <w:bCs/>
          <w:color w:val="328776"/>
        </w:rPr>
        <w:t>COMMUNIQUER</w:t>
      </w:r>
    </w:p>
    <w:p w14:paraId="7484322F" w14:textId="7DAB6436" w:rsidR="00E97A2E" w:rsidRPr="00566328" w:rsidRDefault="00D070B3" w:rsidP="00566328">
      <w:pPr>
        <w:pStyle w:val="Titre1"/>
        <w:spacing w:before="0"/>
        <w:ind w:left="3402"/>
        <w:jc w:val="center"/>
        <w:rPr>
          <w:rFonts w:ascii="Orkney" w:hAnsi="Orkney"/>
          <w:b/>
          <w:bCs/>
          <w:color w:val="328776"/>
          <w:sz w:val="28"/>
          <w:szCs w:val="28"/>
        </w:rPr>
      </w:pPr>
      <w:r w:rsidRPr="00566328">
        <w:rPr>
          <w:rFonts w:ascii="Orkney" w:hAnsi="Orkney"/>
          <w:b/>
          <w:bCs/>
          <w:color w:val="328776"/>
        </w:rPr>
        <w:t>POUR L’</w:t>
      </w:r>
      <w:r w:rsidR="00E97A2E" w:rsidRPr="00566328">
        <w:rPr>
          <w:rFonts w:ascii="Orkney" w:hAnsi="Orkney"/>
          <w:b/>
          <w:bCs/>
          <w:color w:val="328776"/>
        </w:rPr>
        <w:t>ANNUAIRE DES MEMBRES</w:t>
      </w:r>
    </w:p>
    <w:p w14:paraId="0E8619B5" w14:textId="77777777" w:rsidR="00D070B3" w:rsidRDefault="00D070B3">
      <w:pPr>
        <w:rPr>
          <w:sz w:val="24"/>
          <w:szCs w:val="24"/>
        </w:rPr>
      </w:pPr>
    </w:p>
    <w:p w14:paraId="704D74B9" w14:textId="73226465" w:rsidR="001344F8" w:rsidRPr="00F36BB0" w:rsidRDefault="00F36BB0" w:rsidP="00F36BB0">
      <w:pPr>
        <w:spacing w:after="240" w:line="276" w:lineRule="auto"/>
        <w:jc w:val="both"/>
        <w:rPr>
          <w:rFonts w:ascii="Orkney" w:hAnsi="Orkney"/>
          <w:bCs/>
          <w:color w:val="1A2043"/>
          <w:sz w:val="24"/>
          <w:szCs w:val="24"/>
        </w:rPr>
      </w:pPr>
      <w:r>
        <w:rPr>
          <w:rFonts w:ascii="Orkney" w:hAnsi="Orkney"/>
          <w:bCs/>
          <w:color w:val="1A2043"/>
          <w:sz w:val="24"/>
          <w:szCs w:val="24"/>
        </w:rPr>
        <w:t>La CODEF vous invite</w:t>
      </w:r>
      <w:r w:rsidR="0001067A" w:rsidRPr="00F36BB0">
        <w:rPr>
          <w:rFonts w:ascii="Orkney" w:hAnsi="Orkney"/>
          <w:bCs/>
          <w:color w:val="1A2043"/>
          <w:sz w:val="24"/>
          <w:szCs w:val="24"/>
        </w:rPr>
        <w:t xml:space="preserve"> </w:t>
      </w:r>
      <w:r w:rsidR="00AF071C">
        <w:rPr>
          <w:rFonts w:ascii="Orkney" w:hAnsi="Orkney"/>
          <w:bCs/>
          <w:color w:val="1A2043"/>
          <w:sz w:val="24"/>
          <w:szCs w:val="24"/>
        </w:rPr>
        <w:t>à</w:t>
      </w:r>
      <w:r w:rsidR="0001067A" w:rsidRPr="00F36BB0">
        <w:rPr>
          <w:rFonts w:ascii="Orkney" w:hAnsi="Orkney"/>
          <w:bCs/>
          <w:color w:val="1A2043"/>
          <w:sz w:val="24"/>
          <w:szCs w:val="24"/>
        </w:rPr>
        <w:t xml:space="preserve"> </w:t>
      </w:r>
      <w:r w:rsidR="00E97A2E" w:rsidRPr="00F36BB0">
        <w:rPr>
          <w:rFonts w:ascii="Orkney" w:hAnsi="Orkney"/>
          <w:bCs/>
          <w:color w:val="1A2043"/>
          <w:sz w:val="24"/>
          <w:szCs w:val="24"/>
        </w:rPr>
        <w:t>renseigner quelques d</w:t>
      </w:r>
      <w:r w:rsidR="005C7A39" w:rsidRPr="00F36BB0">
        <w:rPr>
          <w:rFonts w:ascii="Orkney" w:hAnsi="Orkney"/>
          <w:bCs/>
          <w:color w:val="1A2043"/>
          <w:sz w:val="24"/>
          <w:szCs w:val="24"/>
        </w:rPr>
        <w:t xml:space="preserve">onnées </w:t>
      </w:r>
      <w:r w:rsidR="00E97A2E" w:rsidRPr="00F36BB0">
        <w:rPr>
          <w:rFonts w:ascii="Orkney" w:hAnsi="Orkney"/>
          <w:bCs/>
          <w:color w:val="1A2043"/>
          <w:sz w:val="24"/>
          <w:szCs w:val="24"/>
        </w:rPr>
        <w:t>ci-dessous qui seront visibles dans</w:t>
      </w:r>
      <w:r w:rsidR="005C7A39" w:rsidRPr="00F36BB0">
        <w:rPr>
          <w:rFonts w:ascii="Orkney" w:hAnsi="Orkney"/>
          <w:bCs/>
          <w:color w:val="1A2043"/>
          <w:sz w:val="24"/>
          <w:szCs w:val="24"/>
        </w:rPr>
        <w:t xml:space="preserve"> </w:t>
      </w:r>
      <w:r w:rsidR="003C7BA7" w:rsidRPr="00F36BB0">
        <w:rPr>
          <w:rFonts w:ascii="Orkney" w:hAnsi="Orkney"/>
          <w:bCs/>
          <w:color w:val="1A2043"/>
          <w:sz w:val="24"/>
          <w:szCs w:val="24"/>
        </w:rPr>
        <w:t>l’</w:t>
      </w:r>
      <w:r w:rsidR="005C7A39" w:rsidRPr="00F36BB0">
        <w:rPr>
          <w:rFonts w:ascii="Orkney" w:hAnsi="Orkney"/>
          <w:bCs/>
          <w:color w:val="1A2043"/>
          <w:sz w:val="24"/>
          <w:szCs w:val="24"/>
        </w:rPr>
        <w:t>annuaire des membres</w:t>
      </w:r>
      <w:r w:rsidR="005C7A39" w:rsidRPr="00F36BB0">
        <w:rPr>
          <w:rFonts w:ascii="Calibri" w:hAnsi="Calibri" w:cs="Calibri"/>
          <w:bCs/>
          <w:color w:val="1A2043"/>
          <w:sz w:val="24"/>
          <w:szCs w:val="24"/>
        </w:rPr>
        <w:t> </w:t>
      </w:r>
      <w:r w:rsidR="00D070B3" w:rsidRPr="00F36BB0">
        <w:rPr>
          <w:rFonts w:ascii="Orkney" w:hAnsi="Orkney"/>
          <w:bCs/>
          <w:color w:val="1A2043"/>
          <w:sz w:val="24"/>
          <w:szCs w:val="24"/>
        </w:rPr>
        <w:t>intégré a</w:t>
      </w:r>
      <w:r w:rsidR="00E97A2E" w:rsidRPr="00F36BB0">
        <w:rPr>
          <w:rFonts w:ascii="Orkney" w:hAnsi="Orkney"/>
          <w:bCs/>
          <w:color w:val="1A2043"/>
          <w:sz w:val="24"/>
          <w:szCs w:val="24"/>
        </w:rPr>
        <w:t xml:space="preserve">u site internet </w:t>
      </w:r>
      <w:r w:rsidR="003C7BA7" w:rsidRPr="00F36BB0">
        <w:rPr>
          <w:rFonts w:ascii="Orkney" w:hAnsi="Orkney"/>
          <w:bCs/>
          <w:color w:val="1A2043"/>
          <w:sz w:val="24"/>
          <w:szCs w:val="24"/>
        </w:rPr>
        <w:t>de la CODEF</w:t>
      </w:r>
      <w:r w:rsidR="00AF071C">
        <w:rPr>
          <w:rFonts w:ascii="Orkney" w:hAnsi="Orkney"/>
          <w:bCs/>
          <w:color w:val="1A2043"/>
          <w:sz w:val="24"/>
          <w:szCs w:val="24"/>
        </w:rPr>
        <w:t xml:space="preserve"> (</w:t>
      </w:r>
      <w:hyperlink r:id="rId10" w:history="1">
        <w:r w:rsidR="00AF071C" w:rsidRPr="00CC33FA">
          <w:rPr>
            <w:rStyle w:val="Lienhypertexte"/>
            <w:rFonts w:ascii="Orkney" w:hAnsi="Orkney"/>
            <w:bCs/>
            <w:color w:val="328776"/>
            <w:sz w:val="24"/>
            <w:szCs w:val="24"/>
          </w:rPr>
          <w:t>www.codef.be</w:t>
        </w:r>
      </w:hyperlink>
      <w:r w:rsidR="00AF071C">
        <w:rPr>
          <w:rFonts w:ascii="Orkney" w:hAnsi="Orkney"/>
          <w:bCs/>
          <w:color w:val="1A2043"/>
          <w:sz w:val="24"/>
          <w:szCs w:val="24"/>
        </w:rPr>
        <w:t>)</w:t>
      </w:r>
      <w:r w:rsidR="00D070B3" w:rsidRPr="00F36BB0">
        <w:rPr>
          <w:rFonts w:ascii="Orkney" w:hAnsi="Orkney"/>
          <w:bCs/>
          <w:color w:val="1A2043"/>
          <w:sz w:val="24"/>
          <w:szCs w:val="24"/>
        </w:rPr>
        <w:t>. Chaque membre bénéficie ainsi d’une page vitrine pour promouvoir sa structure et ses activités. N’hésitez pas à être exhaustifs dans le descriptif</w:t>
      </w:r>
      <w:r w:rsidR="00D070B3" w:rsidRPr="00F36BB0">
        <w:rPr>
          <w:rFonts w:ascii="Calibri" w:hAnsi="Calibri" w:cs="Calibri"/>
          <w:bCs/>
          <w:color w:val="1A2043"/>
          <w:sz w:val="24"/>
          <w:szCs w:val="24"/>
        </w:rPr>
        <w:t> </w:t>
      </w:r>
      <w:r w:rsidR="00D070B3" w:rsidRPr="00F36BB0">
        <w:rPr>
          <w:rFonts w:ascii="Orkney" w:hAnsi="Orkney"/>
          <w:bCs/>
          <w:color w:val="1A2043"/>
          <w:sz w:val="24"/>
          <w:szCs w:val="24"/>
        </w:rPr>
        <w:t>!</w:t>
      </w:r>
    </w:p>
    <w:p w14:paraId="6BCC1726" w14:textId="7E04BEE7" w:rsidR="00D070B3" w:rsidRPr="00B41BB4" w:rsidRDefault="00D070B3" w:rsidP="00C60C42">
      <w:pPr>
        <w:pStyle w:val="Paragraphedeliste"/>
        <w:numPr>
          <w:ilvl w:val="0"/>
          <w:numId w:val="2"/>
        </w:numPr>
        <w:spacing w:after="240"/>
        <w:ind w:left="284" w:hanging="284"/>
        <w:contextualSpacing w:val="0"/>
        <w:rPr>
          <w:rFonts w:ascii="Orkney" w:hAnsi="Orkney"/>
          <w:b/>
          <w:color w:val="E0B61E"/>
          <w:sz w:val="24"/>
          <w:szCs w:val="24"/>
        </w:rPr>
      </w:pPr>
      <w:r w:rsidRPr="00B41BB4">
        <w:rPr>
          <w:rFonts w:ascii="Orkney" w:hAnsi="Orkney"/>
          <w:b/>
          <w:color w:val="E0B61E"/>
          <w:sz w:val="24"/>
          <w:szCs w:val="24"/>
        </w:rPr>
        <w:t>Coordonnées</w:t>
      </w:r>
    </w:p>
    <w:p w14:paraId="0FA0F568" w14:textId="77777777" w:rsidR="001344F8" w:rsidRPr="00D4252F" w:rsidRDefault="005C7A39" w:rsidP="001344F8">
      <w:pPr>
        <w:pStyle w:val="Paragraphedeliste"/>
        <w:numPr>
          <w:ilvl w:val="0"/>
          <w:numId w:val="1"/>
        </w:numPr>
        <w:spacing w:after="0"/>
        <w:ind w:left="426" w:hanging="142"/>
        <w:rPr>
          <w:rFonts w:ascii="Orkney" w:hAnsi="Orkney"/>
          <w:color w:val="1A2043"/>
          <w:sz w:val="24"/>
          <w:szCs w:val="24"/>
        </w:rPr>
      </w:pPr>
      <w:r w:rsidRPr="00D4252F">
        <w:rPr>
          <w:rFonts w:ascii="Orkney" w:hAnsi="Orkney"/>
          <w:color w:val="1A2043"/>
          <w:sz w:val="24"/>
          <w:szCs w:val="24"/>
        </w:rPr>
        <w:t>Nom de l’ASBL</w:t>
      </w:r>
      <w:r w:rsidR="009E2DD7" w:rsidRPr="00D4252F">
        <w:rPr>
          <w:rFonts w:ascii="Calibri" w:hAnsi="Calibri" w:cs="Calibri"/>
          <w:color w:val="1A2043"/>
          <w:sz w:val="24"/>
          <w:szCs w:val="24"/>
        </w:rPr>
        <w:t> </w:t>
      </w:r>
      <w:r w:rsidR="009E2DD7" w:rsidRPr="00D4252F">
        <w:rPr>
          <w:rFonts w:ascii="Orkney" w:hAnsi="Orkney"/>
          <w:color w:val="1A2043"/>
          <w:sz w:val="24"/>
          <w:szCs w:val="24"/>
        </w:rPr>
        <w:t>:</w:t>
      </w:r>
    </w:p>
    <w:p w14:paraId="0FBBF1E3" w14:textId="4A960770" w:rsidR="001344F8" w:rsidRPr="00D4252F" w:rsidRDefault="001344F8" w:rsidP="00D070B3">
      <w:pPr>
        <w:spacing w:after="0"/>
        <w:rPr>
          <w:rFonts w:ascii="Orkney" w:hAnsi="Orkney"/>
          <w:color w:val="1A2043"/>
          <w:sz w:val="24"/>
          <w:szCs w:val="24"/>
        </w:rPr>
      </w:pPr>
    </w:p>
    <w:p w14:paraId="383B5CC5" w14:textId="77777777" w:rsidR="00CE266E" w:rsidRPr="00D4252F" w:rsidRDefault="00845A2F" w:rsidP="00CE266E">
      <w:pPr>
        <w:pStyle w:val="Paragraphedeliste"/>
        <w:numPr>
          <w:ilvl w:val="0"/>
          <w:numId w:val="1"/>
        </w:numPr>
        <w:spacing w:after="0"/>
        <w:ind w:left="426" w:hanging="142"/>
        <w:rPr>
          <w:rFonts w:ascii="Orkney" w:hAnsi="Orkney"/>
          <w:color w:val="1A2043"/>
          <w:sz w:val="24"/>
          <w:szCs w:val="24"/>
        </w:rPr>
      </w:pPr>
      <w:r w:rsidRPr="00D4252F">
        <w:rPr>
          <w:rFonts w:ascii="Orkney" w:hAnsi="Orkney"/>
          <w:color w:val="1A2043"/>
          <w:sz w:val="24"/>
          <w:szCs w:val="24"/>
        </w:rPr>
        <w:t xml:space="preserve">Adresse </w:t>
      </w:r>
      <w:r w:rsidR="00E97A2E" w:rsidRPr="00D4252F">
        <w:rPr>
          <w:rFonts w:ascii="Orkney" w:hAnsi="Orkney"/>
          <w:color w:val="1A2043"/>
          <w:sz w:val="24"/>
          <w:szCs w:val="24"/>
        </w:rPr>
        <w:t xml:space="preserve">du </w:t>
      </w:r>
      <w:r w:rsidRPr="00D4252F">
        <w:rPr>
          <w:rFonts w:ascii="Orkney" w:hAnsi="Orkney"/>
          <w:color w:val="1A2043"/>
          <w:sz w:val="24"/>
          <w:szCs w:val="24"/>
        </w:rPr>
        <w:t>siège social</w:t>
      </w:r>
      <w:r w:rsidR="009E2DD7" w:rsidRPr="00D4252F">
        <w:rPr>
          <w:rFonts w:ascii="Calibri" w:hAnsi="Calibri" w:cs="Calibri"/>
          <w:color w:val="1A2043"/>
          <w:sz w:val="24"/>
          <w:szCs w:val="24"/>
        </w:rPr>
        <w:t> </w:t>
      </w:r>
      <w:r w:rsidR="009E2DD7" w:rsidRPr="00D4252F">
        <w:rPr>
          <w:rFonts w:ascii="Orkney" w:hAnsi="Orkney"/>
          <w:color w:val="1A2043"/>
          <w:sz w:val="24"/>
          <w:szCs w:val="24"/>
        </w:rPr>
        <w:t xml:space="preserve">: </w:t>
      </w:r>
    </w:p>
    <w:p w14:paraId="5E8A2453" w14:textId="78A8249B" w:rsidR="00CE266E" w:rsidRPr="00D4252F" w:rsidRDefault="00CE266E" w:rsidP="00CE266E">
      <w:pPr>
        <w:spacing w:after="0"/>
        <w:rPr>
          <w:rFonts w:ascii="Orkney" w:hAnsi="Orkney"/>
          <w:color w:val="1A2043"/>
          <w:sz w:val="24"/>
          <w:szCs w:val="24"/>
        </w:rPr>
      </w:pPr>
    </w:p>
    <w:p w14:paraId="74A07CC9" w14:textId="77777777" w:rsidR="00CE266E" w:rsidRPr="00D4252F" w:rsidRDefault="00CE266E" w:rsidP="00CE266E">
      <w:pPr>
        <w:pStyle w:val="Paragraphedeliste"/>
        <w:numPr>
          <w:ilvl w:val="0"/>
          <w:numId w:val="1"/>
        </w:numPr>
        <w:spacing w:after="0"/>
        <w:ind w:left="426" w:hanging="142"/>
        <w:rPr>
          <w:rFonts w:ascii="Orkney" w:hAnsi="Orkney"/>
          <w:color w:val="1A2043"/>
          <w:sz w:val="24"/>
          <w:szCs w:val="24"/>
        </w:rPr>
      </w:pPr>
      <w:r w:rsidRPr="00D4252F">
        <w:rPr>
          <w:rFonts w:ascii="Orkney" w:hAnsi="Orkney"/>
          <w:color w:val="1A2043"/>
          <w:sz w:val="24"/>
          <w:szCs w:val="24"/>
        </w:rPr>
        <w:t>Numéro d’entreprise</w:t>
      </w:r>
      <w:r w:rsidRPr="00D4252F">
        <w:rPr>
          <w:rFonts w:ascii="Calibri" w:hAnsi="Calibri" w:cs="Calibri"/>
          <w:color w:val="1A2043"/>
          <w:sz w:val="24"/>
          <w:szCs w:val="24"/>
        </w:rPr>
        <w:t> </w:t>
      </w:r>
      <w:r w:rsidRPr="00D4252F">
        <w:rPr>
          <w:rFonts w:ascii="Orkney" w:hAnsi="Orkney"/>
          <w:color w:val="1A2043"/>
          <w:sz w:val="24"/>
          <w:szCs w:val="24"/>
        </w:rPr>
        <w:t>:</w:t>
      </w:r>
    </w:p>
    <w:p w14:paraId="6EB0E070" w14:textId="6591551A" w:rsidR="001344F8" w:rsidRPr="00D4252F" w:rsidRDefault="001344F8" w:rsidP="00D070B3">
      <w:pPr>
        <w:spacing w:after="0"/>
        <w:ind w:left="426" w:hanging="142"/>
        <w:rPr>
          <w:rFonts w:ascii="Orkney" w:hAnsi="Orkney"/>
          <w:color w:val="1A2043"/>
          <w:sz w:val="24"/>
          <w:szCs w:val="24"/>
        </w:rPr>
      </w:pPr>
    </w:p>
    <w:p w14:paraId="7E526B9C" w14:textId="0B0E3C8B" w:rsidR="001344F8" w:rsidRPr="00D4252F" w:rsidRDefault="00845A2F" w:rsidP="001344F8">
      <w:pPr>
        <w:pStyle w:val="Paragraphedeliste"/>
        <w:numPr>
          <w:ilvl w:val="0"/>
          <w:numId w:val="1"/>
        </w:numPr>
        <w:spacing w:after="0"/>
        <w:ind w:left="426" w:hanging="142"/>
        <w:rPr>
          <w:rFonts w:ascii="Orkney" w:hAnsi="Orkney"/>
          <w:color w:val="1A2043"/>
          <w:sz w:val="24"/>
          <w:szCs w:val="24"/>
        </w:rPr>
      </w:pPr>
      <w:r w:rsidRPr="00D4252F">
        <w:rPr>
          <w:rFonts w:ascii="Orkney" w:hAnsi="Orkney"/>
          <w:color w:val="1A2043"/>
          <w:sz w:val="24"/>
          <w:szCs w:val="24"/>
        </w:rPr>
        <w:t>Téléphone</w:t>
      </w:r>
      <w:r w:rsidR="009E2DD7" w:rsidRPr="00D4252F">
        <w:rPr>
          <w:rFonts w:ascii="Calibri" w:hAnsi="Calibri" w:cs="Calibri"/>
          <w:color w:val="1A2043"/>
          <w:sz w:val="24"/>
          <w:szCs w:val="24"/>
        </w:rPr>
        <w:t> </w:t>
      </w:r>
      <w:r w:rsidR="009E2DD7" w:rsidRPr="00D4252F">
        <w:rPr>
          <w:rFonts w:ascii="Orkney" w:hAnsi="Orkney"/>
          <w:color w:val="1A2043"/>
          <w:sz w:val="24"/>
          <w:szCs w:val="24"/>
        </w:rPr>
        <w:t>:</w:t>
      </w:r>
    </w:p>
    <w:p w14:paraId="3AF73BE7" w14:textId="77777777" w:rsidR="003C7BA7" w:rsidRPr="00D4252F" w:rsidRDefault="003C7BA7" w:rsidP="00D070B3">
      <w:pPr>
        <w:spacing w:after="0"/>
        <w:ind w:left="426" w:hanging="142"/>
        <w:rPr>
          <w:rFonts w:ascii="Orkney" w:hAnsi="Orkney"/>
          <w:color w:val="1A2043"/>
          <w:sz w:val="24"/>
          <w:szCs w:val="24"/>
        </w:rPr>
      </w:pPr>
    </w:p>
    <w:p w14:paraId="39C1ED0D" w14:textId="6416A054" w:rsidR="00845A2F" w:rsidRPr="00D4252F" w:rsidRDefault="00845A2F" w:rsidP="00D070B3">
      <w:pPr>
        <w:pStyle w:val="Paragraphedeliste"/>
        <w:numPr>
          <w:ilvl w:val="0"/>
          <w:numId w:val="1"/>
        </w:numPr>
        <w:spacing w:after="0"/>
        <w:ind w:left="426" w:hanging="142"/>
        <w:rPr>
          <w:rFonts w:ascii="Orkney" w:hAnsi="Orkney"/>
          <w:color w:val="1A2043"/>
          <w:sz w:val="24"/>
          <w:szCs w:val="24"/>
        </w:rPr>
      </w:pPr>
      <w:r w:rsidRPr="00D4252F">
        <w:rPr>
          <w:rFonts w:ascii="Orkney" w:hAnsi="Orkney"/>
          <w:color w:val="1A2043"/>
          <w:sz w:val="24"/>
          <w:szCs w:val="24"/>
        </w:rPr>
        <w:t xml:space="preserve">Adresse </w:t>
      </w:r>
      <w:r w:rsidR="00DE780E">
        <w:rPr>
          <w:rFonts w:ascii="Orkney" w:hAnsi="Orkney"/>
          <w:color w:val="1A2043"/>
          <w:sz w:val="24"/>
          <w:szCs w:val="24"/>
        </w:rPr>
        <w:t>e-</w:t>
      </w:r>
      <w:r w:rsidRPr="00D4252F">
        <w:rPr>
          <w:rFonts w:ascii="Orkney" w:hAnsi="Orkney"/>
          <w:color w:val="1A2043"/>
          <w:sz w:val="24"/>
          <w:szCs w:val="24"/>
        </w:rPr>
        <w:t>mail</w:t>
      </w:r>
      <w:r w:rsidR="009E2DD7" w:rsidRPr="00D4252F">
        <w:rPr>
          <w:rFonts w:ascii="Calibri" w:hAnsi="Calibri" w:cs="Calibri"/>
          <w:color w:val="1A2043"/>
          <w:sz w:val="24"/>
          <w:szCs w:val="24"/>
        </w:rPr>
        <w:t> </w:t>
      </w:r>
      <w:r w:rsidR="009E2DD7" w:rsidRPr="00D4252F">
        <w:rPr>
          <w:rFonts w:ascii="Orkney" w:hAnsi="Orkney"/>
          <w:color w:val="1A2043"/>
          <w:sz w:val="24"/>
          <w:szCs w:val="24"/>
        </w:rPr>
        <w:t>:</w:t>
      </w:r>
    </w:p>
    <w:p w14:paraId="16BF02C0" w14:textId="7237373A" w:rsidR="001344F8" w:rsidRPr="00D4252F" w:rsidRDefault="001344F8" w:rsidP="00D070B3">
      <w:pPr>
        <w:spacing w:after="0"/>
        <w:ind w:left="426" w:hanging="142"/>
        <w:rPr>
          <w:rFonts w:ascii="Orkney" w:hAnsi="Orkney"/>
          <w:color w:val="1A2043"/>
          <w:sz w:val="24"/>
          <w:szCs w:val="24"/>
        </w:rPr>
      </w:pPr>
    </w:p>
    <w:p w14:paraId="38D93E2B" w14:textId="77777777" w:rsidR="00845A2F" w:rsidRPr="00D4252F" w:rsidRDefault="00845A2F" w:rsidP="00D070B3">
      <w:pPr>
        <w:pStyle w:val="Paragraphedeliste"/>
        <w:numPr>
          <w:ilvl w:val="0"/>
          <w:numId w:val="1"/>
        </w:numPr>
        <w:spacing w:after="0"/>
        <w:ind w:left="426" w:hanging="142"/>
        <w:rPr>
          <w:rFonts w:ascii="Orkney" w:hAnsi="Orkney"/>
          <w:color w:val="1A2043"/>
          <w:sz w:val="24"/>
          <w:szCs w:val="24"/>
        </w:rPr>
      </w:pPr>
      <w:r w:rsidRPr="00D4252F">
        <w:rPr>
          <w:rFonts w:ascii="Orkney" w:hAnsi="Orkney"/>
          <w:color w:val="1A2043"/>
          <w:sz w:val="24"/>
          <w:szCs w:val="24"/>
        </w:rPr>
        <w:t>Site Internet</w:t>
      </w:r>
      <w:r w:rsidR="009E2DD7" w:rsidRPr="00D4252F">
        <w:rPr>
          <w:rFonts w:ascii="Calibri" w:hAnsi="Calibri" w:cs="Calibri"/>
          <w:color w:val="1A2043"/>
          <w:sz w:val="24"/>
          <w:szCs w:val="24"/>
        </w:rPr>
        <w:t> </w:t>
      </w:r>
      <w:r w:rsidR="009E2DD7" w:rsidRPr="00D4252F">
        <w:rPr>
          <w:rFonts w:ascii="Orkney" w:hAnsi="Orkney"/>
          <w:color w:val="1A2043"/>
          <w:sz w:val="24"/>
          <w:szCs w:val="24"/>
        </w:rPr>
        <w:t>:</w:t>
      </w:r>
    </w:p>
    <w:p w14:paraId="119DFB74" w14:textId="4153A679" w:rsidR="001344F8" w:rsidRPr="00D4252F" w:rsidRDefault="001344F8" w:rsidP="00D070B3">
      <w:pPr>
        <w:spacing w:after="0"/>
        <w:ind w:left="426" w:hanging="142"/>
        <w:rPr>
          <w:rFonts w:ascii="Orkney" w:hAnsi="Orkney"/>
          <w:color w:val="1A2043"/>
          <w:sz w:val="24"/>
          <w:szCs w:val="24"/>
        </w:rPr>
      </w:pPr>
    </w:p>
    <w:p w14:paraId="293E566D" w14:textId="55D44F01" w:rsidR="003C7BA7" w:rsidRPr="00D4252F" w:rsidRDefault="00845A2F" w:rsidP="00D070B3">
      <w:pPr>
        <w:pStyle w:val="Paragraphedeliste"/>
        <w:numPr>
          <w:ilvl w:val="0"/>
          <w:numId w:val="1"/>
        </w:numPr>
        <w:spacing w:after="0"/>
        <w:ind w:left="426" w:hanging="142"/>
        <w:rPr>
          <w:rFonts w:ascii="Orkney" w:hAnsi="Orkney"/>
          <w:color w:val="1A2043"/>
          <w:sz w:val="24"/>
          <w:szCs w:val="24"/>
        </w:rPr>
      </w:pPr>
      <w:r w:rsidRPr="00D4252F">
        <w:rPr>
          <w:rFonts w:ascii="Orkney" w:hAnsi="Orkney"/>
          <w:color w:val="1A2043"/>
          <w:sz w:val="24"/>
          <w:szCs w:val="24"/>
        </w:rPr>
        <w:t>Page Facebook</w:t>
      </w:r>
      <w:r w:rsidR="009E2DD7" w:rsidRPr="00D4252F">
        <w:rPr>
          <w:rFonts w:ascii="Calibri" w:hAnsi="Calibri" w:cs="Calibri"/>
          <w:color w:val="1A2043"/>
          <w:sz w:val="24"/>
          <w:szCs w:val="24"/>
        </w:rPr>
        <w:t> </w:t>
      </w:r>
      <w:r w:rsidR="009E2DD7" w:rsidRPr="00D4252F">
        <w:rPr>
          <w:rFonts w:ascii="Orkney" w:hAnsi="Orkney"/>
          <w:color w:val="1A2043"/>
          <w:sz w:val="24"/>
          <w:szCs w:val="24"/>
        </w:rPr>
        <w:t>:</w:t>
      </w:r>
    </w:p>
    <w:p w14:paraId="57865E4D" w14:textId="77777777" w:rsidR="001344F8" w:rsidRPr="00D4252F" w:rsidRDefault="001344F8" w:rsidP="00D070B3">
      <w:pPr>
        <w:spacing w:after="0"/>
        <w:ind w:left="426" w:hanging="142"/>
        <w:rPr>
          <w:rFonts w:ascii="Orkney" w:hAnsi="Orkney"/>
          <w:color w:val="1A2043"/>
          <w:sz w:val="24"/>
          <w:szCs w:val="24"/>
        </w:rPr>
      </w:pPr>
    </w:p>
    <w:p w14:paraId="4D2BF683" w14:textId="0B60AAF2" w:rsidR="00EA13F3" w:rsidRPr="00D4252F" w:rsidRDefault="009E2DD7" w:rsidP="003450B3">
      <w:pPr>
        <w:pStyle w:val="Paragraphedeliste"/>
        <w:numPr>
          <w:ilvl w:val="0"/>
          <w:numId w:val="1"/>
        </w:numPr>
        <w:spacing w:after="0"/>
        <w:ind w:left="426" w:hanging="142"/>
        <w:rPr>
          <w:rFonts w:ascii="Orkney" w:hAnsi="Orkney"/>
          <w:color w:val="1A2043"/>
          <w:sz w:val="24"/>
          <w:szCs w:val="24"/>
        </w:rPr>
      </w:pPr>
      <w:r w:rsidRPr="00D4252F">
        <w:rPr>
          <w:rFonts w:ascii="Orkney" w:hAnsi="Orkney"/>
          <w:color w:val="1A2043"/>
          <w:sz w:val="24"/>
          <w:szCs w:val="24"/>
        </w:rPr>
        <w:t>Logo de l’ASBL</w:t>
      </w:r>
      <w:r w:rsidR="00EA13F3" w:rsidRPr="00D4252F">
        <w:rPr>
          <w:rFonts w:ascii="Calibri" w:hAnsi="Calibri" w:cs="Calibri"/>
          <w:color w:val="1A2043"/>
          <w:sz w:val="24"/>
          <w:szCs w:val="24"/>
        </w:rPr>
        <w:t> </w:t>
      </w:r>
      <w:r w:rsidR="00EA13F3" w:rsidRPr="00D4252F">
        <w:rPr>
          <w:rFonts w:ascii="Orkney" w:hAnsi="Orkney"/>
          <w:color w:val="1A2043"/>
          <w:sz w:val="24"/>
          <w:szCs w:val="24"/>
        </w:rPr>
        <w:t>:</w:t>
      </w:r>
    </w:p>
    <w:p w14:paraId="04E438BB" w14:textId="37E112B3" w:rsidR="00EA13F3" w:rsidRPr="00D4252F" w:rsidRDefault="00EA13F3" w:rsidP="003450B3">
      <w:pPr>
        <w:spacing w:after="0"/>
        <w:rPr>
          <w:rFonts w:ascii="Orkney" w:hAnsi="Orkney"/>
          <w:color w:val="1A2043"/>
          <w:sz w:val="24"/>
          <w:szCs w:val="24"/>
        </w:rPr>
      </w:pPr>
    </w:p>
    <w:p w14:paraId="2822AC26" w14:textId="3D8E6F8D" w:rsidR="00845A2F" w:rsidRPr="00B41BB4" w:rsidRDefault="00D070B3" w:rsidP="00C60C42">
      <w:pPr>
        <w:pStyle w:val="Paragraphedeliste"/>
        <w:numPr>
          <w:ilvl w:val="0"/>
          <w:numId w:val="2"/>
        </w:numPr>
        <w:spacing w:after="240"/>
        <w:ind w:left="284" w:hanging="284"/>
        <w:contextualSpacing w:val="0"/>
        <w:rPr>
          <w:rFonts w:ascii="Orkney" w:hAnsi="Orkney"/>
          <w:b/>
          <w:color w:val="E0B61E"/>
          <w:sz w:val="24"/>
          <w:szCs w:val="24"/>
        </w:rPr>
      </w:pPr>
      <w:r w:rsidRPr="00B41BB4">
        <w:rPr>
          <w:rFonts w:ascii="Orkney" w:hAnsi="Orkney"/>
          <w:b/>
          <w:color w:val="E0B61E"/>
          <w:sz w:val="24"/>
          <w:szCs w:val="24"/>
        </w:rPr>
        <w:t>Descriptif</w:t>
      </w:r>
    </w:p>
    <w:p w14:paraId="5532F62F" w14:textId="77777777" w:rsidR="005C7A39" w:rsidRPr="00D4252F" w:rsidRDefault="005C7A39" w:rsidP="00D070B3">
      <w:pPr>
        <w:pStyle w:val="Paragraphedeliste"/>
        <w:numPr>
          <w:ilvl w:val="0"/>
          <w:numId w:val="1"/>
        </w:numPr>
        <w:spacing w:after="0"/>
        <w:ind w:left="426" w:hanging="142"/>
        <w:rPr>
          <w:rFonts w:ascii="Orkney" w:hAnsi="Orkney"/>
          <w:color w:val="1A2043"/>
          <w:sz w:val="24"/>
          <w:szCs w:val="24"/>
        </w:rPr>
      </w:pPr>
      <w:r w:rsidRPr="00D4252F">
        <w:rPr>
          <w:rFonts w:ascii="Orkney" w:hAnsi="Orkney"/>
          <w:color w:val="1A2043"/>
          <w:sz w:val="24"/>
          <w:szCs w:val="24"/>
        </w:rPr>
        <w:t>Secteur(s) d’activité(s)</w:t>
      </w:r>
      <w:r w:rsidR="009E2DD7" w:rsidRPr="00D4252F">
        <w:rPr>
          <w:rFonts w:ascii="Calibri" w:hAnsi="Calibri" w:cs="Calibri"/>
          <w:color w:val="1A2043"/>
          <w:sz w:val="24"/>
          <w:szCs w:val="24"/>
        </w:rPr>
        <w:t> </w:t>
      </w:r>
      <w:r w:rsidR="009E2DD7" w:rsidRPr="00D4252F">
        <w:rPr>
          <w:rFonts w:ascii="Orkney" w:hAnsi="Orkney"/>
          <w:color w:val="1A2043"/>
          <w:sz w:val="24"/>
          <w:szCs w:val="24"/>
        </w:rPr>
        <w:t>:</w:t>
      </w:r>
    </w:p>
    <w:p w14:paraId="694D2F6D" w14:textId="6BA7FEA0" w:rsidR="003C7BA7" w:rsidRPr="00D4252F" w:rsidRDefault="003C7BA7" w:rsidP="00D070B3">
      <w:pPr>
        <w:pStyle w:val="Paragraphedeliste"/>
        <w:spacing w:after="0"/>
        <w:ind w:left="426" w:hanging="142"/>
        <w:rPr>
          <w:rFonts w:ascii="Orkney" w:hAnsi="Orkney"/>
          <w:color w:val="1A2043"/>
          <w:sz w:val="24"/>
          <w:szCs w:val="24"/>
        </w:rPr>
      </w:pPr>
    </w:p>
    <w:p w14:paraId="51215D69" w14:textId="77777777" w:rsidR="00845A2F" w:rsidRPr="00D4252F" w:rsidRDefault="00845A2F" w:rsidP="00D070B3">
      <w:pPr>
        <w:pStyle w:val="Paragraphedeliste"/>
        <w:numPr>
          <w:ilvl w:val="0"/>
          <w:numId w:val="1"/>
        </w:numPr>
        <w:spacing w:after="0"/>
        <w:ind w:left="426" w:hanging="142"/>
        <w:rPr>
          <w:rFonts w:ascii="Orkney" w:hAnsi="Orkney"/>
          <w:color w:val="1A2043"/>
          <w:sz w:val="24"/>
          <w:szCs w:val="24"/>
        </w:rPr>
      </w:pPr>
      <w:r w:rsidRPr="00D4252F">
        <w:rPr>
          <w:rFonts w:ascii="Orkney" w:hAnsi="Orkney"/>
          <w:color w:val="1A2043"/>
          <w:sz w:val="24"/>
          <w:szCs w:val="24"/>
        </w:rPr>
        <w:t>Présentation de l’ASBL</w:t>
      </w:r>
      <w:r w:rsidR="009E2DD7" w:rsidRPr="00D4252F">
        <w:rPr>
          <w:rFonts w:ascii="Calibri" w:hAnsi="Calibri" w:cs="Calibri"/>
          <w:color w:val="1A2043"/>
          <w:sz w:val="24"/>
          <w:szCs w:val="24"/>
        </w:rPr>
        <w:t> </w:t>
      </w:r>
      <w:r w:rsidR="009E2DD7" w:rsidRPr="00D4252F">
        <w:rPr>
          <w:rFonts w:ascii="Orkney" w:hAnsi="Orkney"/>
          <w:color w:val="1A2043"/>
          <w:sz w:val="24"/>
          <w:szCs w:val="24"/>
        </w:rPr>
        <w:t>:</w:t>
      </w:r>
    </w:p>
    <w:p w14:paraId="580FE4EE" w14:textId="29FF4635" w:rsidR="003C7BA7" w:rsidRPr="00D4252F" w:rsidRDefault="003C7BA7" w:rsidP="00D070B3">
      <w:pPr>
        <w:spacing w:after="0"/>
        <w:ind w:left="426" w:hanging="142"/>
        <w:rPr>
          <w:rFonts w:ascii="Orkney" w:hAnsi="Orkney"/>
          <w:color w:val="1A2043"/>
          <w:sz w:val="24"/>
          <w:szCs w:val="24"/>
        </w:rPr>
      </w:pPr>
    </w:p>
    <w:p w14:paraId="410A6DE4" w14:textId="62DF768C" w:rsidR="003C7BA7" w:rsidRPr="00D4252F" w:rsidRDefault="00845A2F" w:rsidP="00D070B3">
      <w:pPr>
        <w:pStyle w:val="Paragraphedeliste"/>
        <w:numPr>
          <w:ilvl w:val="0"/>
          <w:numId w:val="1"/>
        </w:numPr>
        <w:spacing w:after="0"/>
        <w:ind w:left="426" w:hanging="142"/>
        <w:rPr>
          <w:rFonts w:ascii="Orkney" w:hAnsi="Orkney"/>
          <w:color w:val="1A2043"/>
          <w:sz w:val="24"/>
          <w:szCs w:val="24"/>
        </w:rPr>
      </w:pPr>
      <w:r w:rsidRPr="00D4252F">
        <w:rPr>
          <w:rFonts w:ascii="Orkney" w:hAnsi="Orkney"/>
          <w:color w:val="1A2043"/>
          <w:sz w:val="24"/>
          <w:szCs w:val="24"/>
        </w:rPr>
        <w:t>Description des missions / activités / services de l’ASBL</w:t>
      </w:r>
      <w:r w:rsidR="009E2DD7" w:rsidRPr="00D4252F">
        <w:rPr>
          <w:rFonts w:ascii="Calibri" w:hAnsi="Calibri" w:cs="Calibri"/>
          <w:color w:val="1A2043"/>
          <w:sz w:val="24"/>
          <w:szCs w:val="24"/>
        </w:rPr>
        <w:t> </w:t>
      </w:r>
      <w:r w:rsidR="009E2DD7" w:rsidRPr="00D4252F">
        <w:rPr>
          <w:rFonts w:ascii="Orkney" w:hAnsi="Orkney"/>
          <w:color w:val="1A2043"/>
          <w:sz w:val="24"/>
          <w:szCs w:val="24"/>
        </w:rPr>
        <w:t>:</w:t>
      </w:r>
    </w:p>
    <w:p w14:paraId="482691AE" w14:textId="77777777" w:rsidR="003C7BA7" w:rsidRPr="00D4252F" w:rsidRDefault="003C7BA7" w:rsidP="00D070B3">
      <w:pPr>
        <w:spacing w:after="0"/>
        <w:ind w:left="426" w:hanging="142"/>
        <w:rPr>
          <w:rFonts w:ascii="Orkney" w:hAnsi="Orkney"/>
          <w:color w:val="1A2043"/>
          <w:sz w:val="24"/>
          <w:szCs w:val="24"/>
        </w:rPr>
      </w:pPr>
    </w:p>
    <w:p w14:paraId="4AD6A866" w14:textId="14C4D39F" w:rsidR="00EA13F3" w:rsidRPr="00D4252F" w:rsidRDefault="00845A2F" w:rsidP="00C6563C">
      <w:pPr>
        <w:pStyle w:val="Paragraphedeliste"/>
        <w:numPr>
          <w:ilvl w:val="0"/>
          <w:numId w:val="1"/>
        </w:numPr>
        <w:spacing w:after="0"/>
        <w:ind w:left="426" w:hanging="142"/>
        <w:rPr>
          <w:rFonts w:ascii="Orkney" w:hAnsi="Orkney" w:cstheme="minorHAnsi"/>
          <w:color w:val="1A2043"/>
          <w:sz w:val="24"/>
          <w:szCs w:val="24"/>
        </w:rPr>
      </w:pPr>
      <w:r w:rsidRPr="00D4252F">
        <w:rPr>
          <w:rFonts w:ascii="Orkney" w:hAnsi="Orkney"/>
          <w:color w:val="1A2043"/>
          <w:sz w:val="24"/>
          <w:szCs w:val="24"/>
        </w:rPr>
        <w:t>Photos</w:t>
      </w:r>
      <w:r w:rsidR="003733DA" w:rsidRPr="00D4252F">
        <w:rPr>
          <w:rFonts w:ascii="Calibri" w:hAnsi="Calibri" w:cs="Calibri"/>
          <w:color w:val="1A2043"/>
          <w:sz w:val="24"/>
          <w:szCs w:val="24"/>
        </w:rPr>
        <w:t> </w:t>
      </w:r>
      <w:r w:rsidR="003733DA" w:rsidRPr="00D4252F">
        <w:rPr>
          <w:rFonts w:ascii="Orkney" w:hAnsi="Orkney"/>
          <w:color w:val="1A2043"/>
          <w:sz w:val="24"/>
          <w:szCs w:val="24"/>
        </w:rPr>
        <w:t>:</w:t>
      </w:r>
      <w:r w:rsidR="00C6563C" w:rsidRPr="00D4252F">
        <w:rPr>
          <w:rFonts w:ascii="Orkney" w:hAnsi="Orkney" w:cstheme="minorHAnsi"/>
          <w:color w:val="1A2043"/>
          <w:sz w:val="24"/>
          <w:szCs w:val="24"/>
        </w:rPr>
        <w:t xml:space="preserve"> </w:t>
      </w:r>
    </w:p>
    <w:sectPr w:rsidR="00EA13F3" w:rsidRPr="00D4252F" w:rsidSect="00566328">
      <w:headerReference w:type="default" r:id="rId11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70CD" w14:textId="77777777" w:rsidR="00B51BA3" w:rsidRDefault="00B51BA3" w:rsidP="006A3AD9">
      <w:pPr>
        <w:spacing w:after="0" w:line="240" w:lineRule="auto"/>
      </w:pPr>
      <w:r>
        <w:separator/>
      </w:r>
    </w:p>
  </w:endnote>
  <w:endnote w:type="continuationSeparator" w:id="0">
    <w:p w14:paraId="34604A58" w14:textId="77777777" w:rsidR="00B51BA3" w:rsidRDefault="00B51BA3" w:rsidP="006A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rkney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7995" w14:textId="77777777" w:rsidR="00B51BA3" w:rsidRDefault="00B51BA3" w:rsidP="006A3AD9">
      <w:pPr>
        <w:spacing w:after="0" w:line="240" w:lineRule="auto"/>
      </w:pPr>
      <w:r>
        <w:separator/>
      </w:r>
    </w:p>
  </w:footnote>
  <w:footnote w:type="continuationSeparator" w:id="0">
    <w:p w14:paraId="1BF4B926" w14:textId="77777777" w:rsidR="00B51BA3" w:rsidRDefault="00B51BA3" w:rsidP="006A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2EC0" w14:textId="02635C73" w:rsidR="006A3AD9" w:rsidRDefault="00FA1582">
    <w:pPr>
      <w:pStyle w:val="En-tte"/>
    </w:pPr>
    <w:r w:rsidRPr="006A3AD9">
      <w:rPr>
        <w:noProof/>
      </w:rPr>
      <w:drawing>
        <wp:anchor distT="0" distB="0" distL="114300" distR="114300" simplePos="0" relativeHeight="251659264" behindDoc="1" locked="0" layoutInCell="1" allowOverlap="1" wp14:anchorId="5AAEAE13" wp14:editId="4E23BDAF">
          <wp:simplePos x="0" y="0"/>
          <wp:positionH relativeFrom="margin">
            <wp:posOffset>-310069</wp:posOffset>
          </wp:positionH>
          <wp:positionV relativeFrom="paragraph">
            <wp:posOffset>227330</wp:posOffset>
          </wp:positionV>
          <wp:extent cx="2177415" cy="78105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80E" w:rsidRPr="006A3AD9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F64F64" wp14:editId="70478119">
              <wp:simplePos x="0" y="0"/>
              <wp:positionH relativeFrom="column">
                <wp:posOffset>-3033395</wp:posOffset>
              </wp:positionH>
              <wp:positionV relativeFrom="paragraph">
                <wp:posOffset>-744855</wp:posOffset>
              </wp:positionV>
              <wp:extent cx="4909679" cy="1195509"/>
              <wp:effectExtent l="0" t="533400" r="0" b="786130"/>
              <wp:wrapNone/>
              <wp:docPr id="13" name="Groupe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09679" cy="1195509"/>
                        <a:chOff x="0" y="0"/>
                        <a:chExt cx="4909679" cy="1195509"/>
                      </a:xfrm>
                    </wpg:grpSpPr>
                    <wps:wsp>
                      <wps:cNvPr id="5" name="Rectangle 5"/>
                      <wps:cNvSpPr/>
                      <wps:spPr>
                        <a:xfrm rot="3036542">
                          <a:off x="920610" y="-628424"/>
                          <a:ext cx="903323" cy="2744543"/>
                        </a:xfrm>
                        <a:prstGeom prst="rect">
                          <a:avLst/>
                        </a:prstGeom>
                        <a:solidFill>
                          <a:srgbClr val="3287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 rot="3036542">
                          <a:off x="2862328" y="-718843"/>
                          <a:ext cx="360000" cy="1797685"/>
                        </a:xfrm>
                        <a:prstGeom prst="rect">
                          <a:avLst/>
                        </a:prstGeom>
                        <a:solidFill>
                          <a:srgbClr val="E0B6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 rot="3036542">
                          <a:off x="2835276" y="-237296"/>
                          <a:ext cx="360000" cy="1797685"/>
                        </a:xfrm>
                        <a:prstGeom prst="rect">
                          <a:avLst/>
                        </a:prstGeom>
                        <a:solidFill>
                          <a:srgbClr val="1A20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 rot="3036542">
                          <a:off x="3830837" y="-579326"/>
                          <a:ext cx="360000" cy="1797685"/>
                        </a:xfrm>
                        <a:prstGeom prst="rect">
                          <a:avLst/>
                        </a:prstGeom>
                        <a:solidFill>
                          <a:srgbClr val="DBEB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44A6D0" id="Groupe 13" o:spid="_x0000_s1026" style="position:absolute;margin-left:-238.85pt;margin-top:-58.65pt;width:386.6pt;height:94.15pt;z-index:251660288;mso-width-relative:margin" coordsize="49096,1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">
              <v:rect id="Rectangle 5" o:spid="_x0000_s1027" style="position:absolute;left:9206;top:-6285;width:9034;height:27445;rotation:3316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" fillcolor="#328776" stroked="f" strokeweight="1pt"/>
              <v:rect id="Rectangle 6" o:spid="_x0000_s1028" style="position:absolute;left:28623;top:-7189;width:3600;height:17977;rotation:3316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" fillcolor="#e0b61e" stroked="f" strokeweight="1pt"/>
              <v:rect id="Rectangle 7" o:spid="_x0000_s1029" style="position:absolute;left:28353;top:-2374;width:3600;height:17977;rotation:3316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" fillcolor="#1a2043" stroked="f" strokeweight="1pt"/>
              <v:rect id="Rectangle 8" o:spid="_x0000_s1030" style="position:absolute;left:38308;top:-5794;width:3600;height:17977;rotation:3316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" fillcolor="#dbebf0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DDE"/>
    <w:multiLevelType w:val="hybridMultilevel"/>
    <w:tmpl w:val="5528343A"/>
    <w:lvl w:ilvl="0" w:tplc="18DC2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74A45"/>
    <w:multiLevelType w:val="hybridMultilevel"/>
    <w:tmpl w:val="DEDA10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61908"/>
    <w:multiLevelType w:val="hybridMultilevel"/>
    <w:tmpl w:val="03623C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34B34"/>
    <w:multiLevelType w:val="hybridMultilevel"/>
    <w:tmpl w:val="C096D3D6"/>
    <w:lvl w:ilvl="0" w:tplc="FAEE07CE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39"/>
    <w:rsid w:val="0001067A"/>
    <w:rsid w:val="00132404"/>
    <w:rsid w:val="001344F8"/>
    <w:rsid w:val="00135BDE"/>
    <w:rsid w:val="002032EE"/>
    <w:rsid w:val="003450B3"/>
    <w:rsid w:val="003733DA"/>
    <w:rsid w:val="003C7BA7"/>
    <w:rsid w:val="00400DBA"/>
    <w:rsid w:val="00466ACF"/>
    <w:rsid w:val="0049020F"/>
    <w:rsid w:val="00566328"/>
    <w:rsid w:val="005C7A39"/>
    <w:rsid w:val="00691A81"/>
    <w:rsid w:val="006A3AD9"/>
    <w:rsid w:val="006D32CB"/>
    <w:rsid w:val="00845A2F"/>
    <w:rsid w:val="009E2DD7"/>
    <w:rsid w:val="00A2356F"/>
    <w:rsid w:val="00A35A34"/>
    <w:rsid w:val="00AF071C"/>
    <w:rsid w:val="00B41BB4"/>
    <w:rsid w:val="00B51BA3"/>
    <w:rsid w:val="00C60C42"/>
    <w:rsid w:val="00C6563C"/>
    <w:rsid w:val="00CC33FA"/>
    <w:rsid w:val="00CE266E"/>
    <w:rsid w:val="00D070B3"/>
    <w:rsid w:val="00D354E7"/>
    <w:rsid w:val="00D4252F"/>
    <w:rsid w:val="00DE780E"/>
    <w:rsid w:val="00E76881"/>
    <w:rsid w:val="00E97A2E"/>
    <w:rsid w:val="00EA13F3"/>
    <w:rsid w:val="00F102DB"/>
    <w:rsid w:val="00F31D78"/>
    <w:rsid w:val="00F36BB0"/>
    <w:rsid w:val="00F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93BF3D"/>
  <w15:chartTrackingRefBased/>
  <w15:docId w15:val="{93F86E81-FE0C-4D84-B9E9-617B58DC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63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7A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AD9"/>
  </w:style>
  <w:style w:type="paragraph" w:styleId="Pieddepage">
    <w:name w:val="footer"/>
    <w:basedOn w:val="Normal"/>
    <w:link w:val="PieddepageCar"/>
    <w:uiPriority w:val="99"/>
    <w:unhideWhenUsed/>
    <w:rsid w:val="006A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AD9"/>
  </w:style>
  <w:style w:type="character" w:customStyle="1" w:styleId="Titre1Car">
    <w:name w:val="Titre 1 Car"/>
    <w:basedOn w:val="Policepardfaut"/>
    <w:link w:val="Titre1"/>
    <w:uiPriority w:val="9"/>
    <w:rsid w:val="005663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CC33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3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www.codef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78F713489D34A8DA19EA1F82C4F41" ma:contentTypeVersion="13" ma:contentTypeDescription="Crée un document." ma:contentTypeScope="" ma:versionID="8a4684544a319b978ba7d5297c10faf9">
  <xsd:schema xmlns:xsd="http://www.w3.org/2001/XMLSchema" xmlns:xs="http://www.w3.org/2001/XMLSchema" xmlns:p="http://schemas.microsoft.com/office/2006/metadata/properties" xmlns:ns2="752323f4-9838-4165-b219-548b93e4f905" xmlns:ns3="85eb7662-389d-4453-ad77-d0fb5b04fb38" targetNamespace="http://schemas.microsoft.com/office/2006/metadata/properties" ma:root="true" ma:fieldsID="72a6ba0771cc628594189ae145124af7" ns2:_="" ns3:_="">
    <xsd:import namespace="752323f4-9838-4165-b219-548b93e4f905"/>
    <xsd:import namespace="85eb7662-389d-4453-ad77-d0fb5b04f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23f4-9838-4165-b219-548b93e4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7662-389d-4453-ad77-d0fb5b04f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DD070-363B-4825-932D-60243C474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323f4-9838-4165-b219-548b93e4f905"/>
    <ds:schemaRef ds:uri="85eb7662-389d-4453-ad77-d0fb5b04f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E95B6-19C7-48EB-8291-A46BC0023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8623E-DB05-4628-BAAF-0857DB17E7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 CODEF - Support</dc:creator>
  <cp:keywords/>
  <dc:description/>
  <cp:lastModifiedBy>Emilie MAQUET - CODEF</cp:lastModifiedBy>
  <cp:revision>30</cp:revision>
  <dcterms:created xsi:type="dcterms:W3CDTF">2018-07-18T14:18:00Z</dcterms:created>
  <dcterms:modified xsi:type="dcterms:W3CDTF">2022-01-10T17:01:00Z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0x010100DEA78F713489D34A8DA19EA1F82C4F41</vt:lpwstr>
  </property>
</Properties>
</file>